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CD6F28">
        <w:rPr>
          <w:rFonts w:ascii="Verdana" w:hAnsi="Verdana" w:cs="Arial"/>
        </w:rPr>
        <w:t xml:space="preserve">    TOPLANTI TARİHİ : 2</w:t>
      </w:r>
      <w:r w:rsidR="000640B8">
        <w:rPr>
          <w:rFonts w:ascii="Verdana" w:hAnsi="Verdana" w:cs="Arial"/>
        </w:rPr>
        <w:t>0</w:t>
      </w:r>
      <w:r w:rsidR="0010331B">
        <w:rPr>
          <w:rFonts w:ascii="Verdana" w:hAnsi="Verdana" w:cs="Arial"/>
        </w:rPr>
        <w:t>.</w:t>
      </w:r>
      <w:r w:rsidR="00CD6F28">
        <w:rPr>
          <w:rFonts w:ascii="Verdana" w:hAnsi="Verdana" w:cs="Arial"/>
        </w:rPr>
        <w:t>03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91648F">
      <w:pPr>
        <w:tabs>
          <w:tab w:val="left" w:pos="426"/>
          <w:tab w:val="left" w:pos="592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91648F">
        <w:rPr>
          <w:rFonts w:ascii="Verdana" w:hAnsi="Verdana" w:cs="Arial"/>
        </w:rPr>
        <w:t xml:space="preserve">    </w:t>
      </w:r>
      <w:r w:rsidR="005D146A" w:rsidRPr="001C595C">
        <w:rPr>
          <w:rFonts w:ascii="Verdana" w:hAnsi="Verdana" w:cs="Arial"/>
        </w:rPr>
        <w:t xml:space="preserve">KARAR  SAYISI   </w:t>
      </w:r>
      <w:r w:rsidR="00852C18">
        <w:rPr>
          <w:rFonts w:ascii="Verdana" w:hAnsi="Verdana" w:cs="Arial"/>
        </w:rPr>
        <w:t xml:space="preserve"> </w:t>
      </w:r>
      <w:r w:rsidR="0091648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CD6F28">
        <w:rPr>
          <w:rFonts w:ascii="Verdana" w:hAnsi="Verdana" w:cs="Arial"/>
        </w:rPr>
        <w:t>50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203F1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91648F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B23EA8">
        <w:rPr>
          <w:rFonts w:ascii="Verdana" w:hAnsi="Verdana" w:cs="Arial"/>
        </w:rPr>
        <w:t xml:space="preserve"> İhdas,</w:t>
      </w:r>
      <w:r w:rsidR="00E203F1">
        <w:rPr>
          <w:rFonts w:ascii="Verdana" w:hAnsi="Verdana" w:cs="Arial"/>
        </w:rPr>
        <w:t xml:space="preserve"> birleştirme</w:t>
      </w:r>
      <w:r w:rsidR="00B23EA8">
        <w:rPr>
          <w:rFonts w:ascii="Verdana" w:hAnsi="Verdana" w:cs="Arial"/>
        </w:rPr>
        <w:t>, yola terk ve satış</w:t>
      </w:r>
      <w:r w:rsidR="00E203F1">
        <w:rPr>
          <w:rFonts w:ascii="Verdana" w:hAnsi="Verdana" w:cs="Arial"/>
        </w:rPr>
        <w:t xml:space="preserve"> işlemi</w:t>
      </w:r>
      <w:r w:rsidR="00852C18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CD6F28">
        <w:rPr>
          <w:rFonts w:ascii="Verdana" w:hAnsi="Verdana"/>
        </w:rPr>
        <w:t>20</w:t>
      </w:r>
      <w:r w:rsidR="00FC4693">
        <w:rPr>
          <w:rFonts w:ascii="Verdana" w:hAnsi="Verdana"/>
        </w:rPr>
        <w:t>.</w:t>
      </w:r>
      <w:r w:rsidR="00CD6F28">
        <w:rPr>
          <w:rFonts w:ascii="Verdana" w:hAnsi="Verdana"/>
        </w:rPr>
        <w:t>03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CD6F28">
        <w:rPr>
          <w:rFonts w:ascii="Verdana" w:hAnsi="Verdana"/>
        </w:rPr>
        <w:t>68</w:t>
      </w:r>
      <w:r w:rsidR="0091648F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91648F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648F" w:rsidRDefault="00E203F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648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Zonguldak Merkez </w:t>
      </w:r>
      <w:r w:rsidR="00CD6F28">
        <w:rPr>
          <w:rFonts w:ascii="Verdana" w:hAnsi="Verdana" w:cs="Lucida Sans Unicode"/>
        </w:rPr>
        <w:t xml:space="preserve">Bahçelievler </w:t>
      </w:r>
      <w:r w:rsidR="0091648F">
        <w:rPr>
          <w:rFonts w:ascii="Verdana" w:hAnsi="Verdana" w:cs="Lucida Sans Unicode"/>
        </w:rPr>
        <w:t>Mahallesi F27b</w:t>
      </w:r>
      <w:r w:rsidR="001B7567">
        <w:rPr>
          <w:rFonts w:ascii="Verdana" w:hAnsi="Verdana" w:cs="Lucida Sans Unicode"/>
        </w:rPr>
        <w:t>-</w:t>
      </w:r>
      <w:r w:rsidR="00CD6F28">
        <w:rPr>
          <w:rFonts w:ascii="Verdana" w:hAnsi="Verdana" w:cs="Lucida Sans Unicode"/>
        </w:rPr>
        <w:t>01-d-03-c pafta, 389</w:t>
      </w:r>
      <w:r>
        <w:rPr>
          <w:rFonts w:ascii="Verdana" w:hAnsi="Verdana" w:cs="Lucida Sans Unicode"/>
        </w:rPr>
        <w:t xml:space="preserve"> ada,</w:t>
      </w:r>
      <w:r w:rsidR="00CD6F28">
        <w:rPr>
          <w:rFonts w:ascii="Verdana" w:hAnsi="Verdana" w:cs="Lucida Sans Unicode"/>
        </w:rPr>
        <w:t xml:space="preserve"> 455,</w:t>
      </w:r>
      <w:r w:rsidR="0091648F">
        <w:rPr>
          <w:rFonts w:ascii="Verdana" w:hAnsi="Verdana" w:cs="Lucida Sans Unicode"/>
        </w:rPr>
        <w:t xml:space="preserve"> </w:t>
      </w:r>
      <w:r w:rsidR="00CD6F28">
        <w:rPr>
          <w:rFonts w:ascii="Verdana" w:hAnsi="Verdana" w:cs="Lucida Sans Unicode"/>
        </w:rPr>
        <w:t>456,</w:t>
      </w:r>
      <w:r w:rsidR="0091648F">
        <w:rPr>
          <w:rFonts w:ascii="Verdana" w:hAnsi="Verdana" w:cs="Lucida Sans Unicode"/>
        </w:rPr>
        <w:t xml:space="preserve"> </w:t>
      </w:r>
      <w:r w:rsidR="00CD6F28">
        <w:rPr>
          <w:rFonts w:ascii="Verdana" w:hAnsi="Verdana" w:cs="Lucida Sans Unicode"/>
        </w:rPr>
        <w:t xml:space="preserve">457 ve 361 nolu parsellerin </w:t>
      </w:r>
      <w:r w:rsidR="00F8274A">
        <w:rPr>
          <w:rFonts w:ascii="Verdana" w:hAnsi="Verdana" w:cs="Lucida Sans Unicode"/>
        </w:rPr>
        <w:t>G</w:t>
      </w:r>
      <w:r w:rsidR="00CD6F28">
        <w:rPr>
          <w:rFonts w:ascii="Verdana" w:hAnsi="Verdana" w:cs="Lucida Sans Unicode"/>
        </w:rPr>
        <w:t xml:space="preserve">üneyinde yer alan ihdas işlemi için 21.03.2017 tarih ve 129 sayılı Encümen </w:t>
      </w:r>
      <w:r w:rsidR="0091648F">
        <w:rPr>
          <w:rFonts w:ascii="Verdana" w:hAnsi="Verdana" w:cs="Lucida Sans Unicode"/>
        </w:rPr>
        <w:t>k</w:t>
      </w:r>
      <w:r w:rsidR="00CD6F28">
        <w:rPr>
          <w:rFonts w:ascii="Verdana" w:hAnsi="Verdana" w:cs="Lucida Sans Unicode"/>
        </w:rPr>
        <w:t xml:space="preserve">ararı alınmış, bu zamana kadar bu </w:t>
      </w:r>
      <w:r w:rsidR="0091648F">
        <w:rPr>
          <w:rFonts w:ascii="Verdana" w:hAnsi="Verdana" w:cs="Lucida Sans Unicode"/>
        </w:rPr>
        <w:t>E</w:t>
      </w:r>
      <w:r w:rsidR="00CD6F28">
        <w:rPr>
          <w:rFonts w:ascii="Verdana" w:hAnsi="Verdana" w:cs="Lucida Sans Unicode"/>
        </w:rPr>
        <w:t>ncümen kararı ile işlem yapılmadığı</w:t>
      </w:r>
      <w:r w:rsidR="0091648F">
        <w:rPr>
          <w:rFonts w:ascii="Verdana" w:hAnsi="Verdana" w:cs="Lucida Sans Unicode"/>
        </w:rPr>
        <w:t>ndan</w:t>
      </w:r>
      <w:r w:rsidR="00852C18">
        <w:rPr>
          <w:rFonts w:ascii="Verdana" w:hAnsi="Verdana" w:cs="Lucida Sans Unicode"/>
        </w:rPr>
        <w:t>,</w:t>
      </w:r>
      <w:r w:rsidR="00CD6F28">
        <w:rPr>
          <w:rFonts w:ascii="Verdana" w:hAnsi="Verdana" w:cs="Lucida Sans Unicode"/>
        </w:rPr>
        <w:t xml:space="preserve"> yeni tarihli fiyat tak</w:t>
      </w:r>
      <w:r w:rsidR="0091648F">
        <w:rPr>
          <w:rFonts w:ascii="Verdana" w:hAnsi="Verdana" w:cs="Lucida Sans Unicode"/>
        </w:rPr>
        <w:t>d</w:t>
      </w:r>
      <w:r w:rsidR="00CD6F28">
        <w:rPr>
          <w:rFonts w:ascii="Verdana" w:hAnsi="Verdana" w:cs="Lucida Sans Unicode"/>
        </w:rPr>
        <w:t>i</w:t>
      </w:r>
      <w:r w:rsidR="00C51A20">
        <w:rPr>
          <w:rFonts w:ascii="Verdana" w:hAnsi="Verdana" w:cs="Lucida Sans Unicode"/>
        </w:rPr>
        <w:t>ri yapıldığı anlaşıl</w:t>
      </w:r>
      <w:r w:rsidR="0091648F">
        <w:rPr>
          <w:rFonts w:ascii="Verdana" w:hAnsi="Verdana" w:cs="Lucida Sans Unicode"/>
        </w:rPr>
        <w:t>mış olup</w:t>
      </w:r>
      <w:r w:rsidR="00852C18">
        <w:rPr>
          <w:rFonts w:ascii="Verdana" w:hAnsi="Verdana" w:cs="Lucida Sans Unicode"/>
        </w:rPr>
        <w:t>,</w:t>
      </w:r>
    </w:p>
    <w:p w:rsidR="0091648F" w:rsidRDefault="0091648F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648F" w:rsidRDefault="0091648F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51A20">
        <w:rPr>
          <w:rFonts w:ascii="Verdana" w:hAnsi="Verdana" w:cs="Lucida Sans Unicode"/>
        </w:rPr>
        <w:t xml:space="preserve"> E</w:t>
      </w:r>
      <w:r w:rsidR="001B7567">
        <w:rPr>
          <w:rFonts w:ascii="Verdana" w:hAnsi="Verdana" w:cs="Lucida Sans Unicode"/>
        </w:rPr>
        <w:t>n</w:t>
      </w:r>
      <w:r w:rsidR="00CD6F28">
        <w:rPr>
          <w:rFonts w:ascii="Verdana" w:hAnsi="Verdana" w:cs="Lucida Sans Unicode"/>
        </w:rPr>
        <w:t>cümenimizin 21.03.201</w:t>
      </w:r>
      <w:r w:rsidR="000640B8">
        <w:rPr>
          <w:rFonts w:ascii="Verdana" w:hAnsi="Verdana" w:cs="Lucida Sans Unicode"/>
        </w:rPr>
        <w:t>7</w:t>
      </w:r>
      <w:r w:rsidR="00CD6F28">
        <w:rPr>
          <w:rFonts w:ascii="Verdana" w:hAnsi="Verdana" w:cs="Lucida Sans Unicode"/>
        </w:rPr>
        <w:t xml:space="preserve"> tarih ve 129 sayılı kararının iptali ile 2018 yılı güncellemesi yapılan tak</w:t>
      </w:r>
      <w:r>
        <w:rPr>
          <w:rFonts w:ascii="Verdana" w:hAnsi="Verdana" w:cs="Lucida Sans Unicode"/>
        </w:rPr>
        <w:t>d</w:t>
      </w:r>
      <w:r w:rsidR="00CD6F28">
        <w:rPr>
          <w:rFonts w:ascii="Verdana" w:hAnsi="Verdana" w:cs="Lucida Sans Unicode"/>
        </w:rPr>
        <w:t>ir raporu</w:t>
      </w:r>
      <w:r>
        <w:rPr>
          <w:rFonts w:ascii="Verdana" w:hAnsi="Verdana" w:cs="Lucida Sans Unicode"/>
        </w:rPr>
        <w:t xml:space="preserve"> ve ilgi yazıya </w:t>
      </w:r>
      <w:r w:rsidR="00CD6F28">
        <w:rPr>
          <w:rFonts w:ascii="Verdana" w:hAnsi="Verdana" w:cs="Lucida Sans Unicode"/>
        </w:rPr>
        <w:t>göre</w:t>
      </w:r>
      <w:r w:rsidR="001B7567">
        <w:rPr>
          <w:rFonts w:ascii="Verdana" w:hAnsi="Verdana" w:cs="Lucida Sans Unicode"/>
        </w:rPr>
        <w:t xml:space="preserve"> aşağıda gösterildiği gibi yeniden karar alınmasına gerek duyu</w:t>
      </w:r>
      <w:r w:rsidR="00C51A20">
        <w:rPr>
          <w:rFonts w:ascii="Verdana" w:hAnsi="Verdana" w:cs="Lucida Sans Unicode"/>
        </w:rPr>
        <w:t xml:space="preserve">lmuştur. Bu </w:t>
      </w:r>
      <w:r>
        <w:rPr>
          <w:rFonts w:ascii="Verdana" w:hAnsi="Verdana" w:cs="Lucida Sans Unicode"/>
        </w:rPr>
        <w:t>doğrultuda;</w:t>
      </w:r>
    </w:p>
    <w:p w:rsidR="0091648F" w:rsidRDefault="0091648F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52C18" w:rsidRDefault="0091648F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Zonguldak</w:t>
      </w:r>
      <w:r w:rsidR="001B7567">
        <w:rPr>
          <w:rFonts w:ascii="Verdana" w:hAnsi="Verdana" w:cs="Lucida Sans Unicode"/>
        </w:rPr>
        <w:t xml:space="preserve"> Merkez Bahçelievler Mahallesi F27b-01-d-03-c pafta</w:t>
      </w:r>
      <w:r>
        <w:rPr>
          <w:rFonts w:ascii="Verdana" w:hAnsi="Verdana" w:cs="Lucida Sans Unicode"/>
        </w:rPr>
        <w:t>,</w:t>
      </w:r>
      <w:r w:rsidR="001B7567">
        <w:rPr>
          <w:rFonts w:ascii="Verdana" w:hAnsi="Verdana" w:cs="Lucida Sans Unicode"/>
        </w:rPr>
        <w:t xml:space="preserve"> 389 ada</w:t>
      </w:r>
      <w:r>
        <w:rPr>
          <w:rFonts w:ascii="Verdana" w:hAnsi="Verdana" w:cs="Lucida Sans Unicode"/>
        </w:rPr>
        <w:t>,</w:t>
      </w:r>
      <w:r w:rsidR="001B7567">
        <w:rPr>
          <w:rFonts w:ascii="Verdana" w:hAnsi="Verdana" w:cs="Lucida Sans Unicode"/>
        </w:rPr>
        <w:t xml:space="preserve"> 455, 456, 457 ve 361 nolu parsellerin Güneyinde (a) ile gösterilen yoldan ihdas işlemi ve 2644 sayılı Tapu Kanununun 21. </w:t>
      </w:r>
      <w:r w:rsidR="00852C18">
        <w:rPr>
          <w:rFonts w:ascii="Verdana" w:hAnsi="Verdana" w:cs="Lucida Sans Unicode"/>
        </w:rPr>
        <w:t>m</w:t>
      </w:r>
      <w:r w:rsidR="001B7567">
        <w:rPr>
          <w:rFonts w:ascii="Verdana" w:hAnsi="Verdana" w:cs="Lucida Sans Unicode"/>
        </w:rPr>
        <w:t>addesi uyarınca Belediyemiz adına tescil edilecek olan (a)  ile gösterilen parsel ile 389 ada</w:t>
      </w:r>
      <w:r w:rsidR="00852C18">
        <w:rPr>
          <w:rFonts w:ascii="Verdana" w:hAnsi="Verdana" w:cs="Lucida Sans Unicode"/>
        </w:rPr>
        <w:t>,</w:t>
      </w:r>
      <w:r w:rsidR="001B7567">
        <w:rPr>
          <w:rFonts w:ascii="Verdana" w:hAnsi="Verdana" w:cs="Lucida Sans Unicode"/>
        </w:rPr>
        <w:t xml:space="preserve"> 455, 456, 457 ve 361 nolu parsellerin birleştirme</w:t>
      </w:r>
      <w:r w:rsidR="00A446B1">
        <w:rPr>
          <w:rFonts w:ascii="Verdana" w:hAnsi="Verdana" w:cs="Lucida Sans Unicode"/>
        </w:rPr>
        <w:t xml:space="preserve"> ve</w:t>
      </w:r>
      <w:r w:rsidR="001B7567">
        <w:rPr>
          <w:rFonts w:ascii="Verdana" w:hAnsi="Verdana" w:cs="Lucida Sans Unicode"/>
        </w:rPr>
        <w:t xml:space="preserve"> (A) ile gösterilen yola terk işlemi</w:t>
      </w:r>
      <w:r w:rsidR="00F8274A">
        <w:rPr>
          <w:rFonts w:ascii="Verdana" w:hAnsi="Verdana" w:cs="Lucida Sans Unicode"/>
        </w:rPr>
        <w:t xml:space="preserve">nin </w:t>
      </w:r>
      <w:r w:rsidR="002962B1">
        <w:rPr>
          <w:rFonts w:ascii="Verdana" w:hAnsi="Verdana" w:cs="Lucida Sans Unicode"/>
        </w:rPr>
        <w:t xml:space="preserve">3194 sayılı İmar kanunun 15. </w:t>
      </w:r>
      <w:r w:rsidR="00274052">
        <w:rPr>
          <w:rFonts w:ascii="Verdana" w:hAnsi="Verdana" w:cs="Lucida Sans Unicode"/>
        </w:rPr>
        <w:t>m</w:t>
      </w:r>
      <w:r w:rsidR="002962B1">
        <w:rPr>
          <w:rFonts w:ascii="Verdana" w:hAnsi="Verdana" w:cs="Lucida Sans Unicode"/>
        </w:rPr>
        <w:t>addesine göre imara uygun</w:t>
      </w:r>
      <w:r w:rsidR="00852C18">
        <w:rPr>
          <w:rFonts w:ascii="Verdana" w:hAnsi="Verdana" w:cs="Lucida Sans Unicode"/>
        </w:rPr>
        <w:t xml:space="preserve"> olduğu ilgi yazıdan anlaşılmış olup</w:t>
      </w:r>
      <w:r w:rsidR="002962B1">
        <w:rPr>
          <w:rFonts w:ascii="Verdana" w:hAnsi="Verdana" w:cs="Lucida Sans Unicode"/>
        </w:rPr>
        <w:t xml:space="preserve">, </w:t>
      </w:r>
    </w:p>
    <w:p w:rsidR="00852C18" w:rsidRDefault="00852C18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852C18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</w:t>
      </w:r>
      <w:r w:rsidR="002962B1">
        <w:rPr>
          <w:rFonts w:ascii="Verdana" w:hAnsi="Verdana" w:cs="Lucida Sans Unicode"/>
        </w:rPr>
        <w:t xml:space="preserve">3194 sayılı </w:t>
      </w:r>
      <w:r w:rsidR="00A446B1">
        <w:rPr>
          <w:rFonts w:ascii="Verdana" w:hAnsi="Verdana" w:cs="Lucida Sans Unicode"/>
        </w:rPr>
        <w:t>İ</w:t>
      </w:r>
      <w:r w:rsidR="002962B1">
        <w:rPr>
          <w:rFonts w:ascii="Verdana" w:hAnsi="Verdana" w:cs="Lucida Sans Unicode"/>
        </w:rPr>
        <w:t xml:space="preserve">mar </w:t>
      </w:r>
      <w:r w:rsidR="00A446B1">
        <w:rPr>
          <w:rFonts w:ascii="Verdana" w:hAnsi="Verdana" w:cs="Lucida Sans Unicode"/>
        </w:rPr>
        <w:t>K</w:t>
      </w:r>
      <w:r w:rsidR="002962B1">
        <w:rPr>
          <w:rFonts w:ascii="Verdana" w:hAnsi="Verdana" w:cs="Lucida Sans Unicode"/>
        </w:rPr>
        <w:t xml:space="preserve">anunun 16. </w:t>
      </w:r>
      <w:r w:rsidR="00274052">
        <w:rPr>
          <w:rFonts w:ascii="Verdana" w:hAnsi="Verdana" w:cs="Lucida Sans Unicode"/>
        </w:rPr>
        <w:t>m</w:t>
      </w:r>
      <w:r w:rsidR="002962B1">
        <w:rPr>
          <w:rFonts w:ascii="Verdana" w:hAnsi="Verdana" w:cs="Lucida Sans Unicode"/>
        </w:rPr>
        <w:t>addesi uyarınca tasdiki</w:t>
      </w:r>
      <w:r>
        <w:rPr>
          <w:rFonts w:ascii="Verdana" w:hAnsi="Verdana" w:cs="Lucida Sans Unicode"/>
        </w:rPr>
        <w:t xml:space="preserve">ne, </w:t>
      </w:r>
      <w:r w:rsidR="002962B1">
        <w:rPr>
          <w:rFonts w:ascii="Verdana" w:hAnsi="Verdana" w:cs="Lucida Sans Unicode"/>
        </w:rPr>
        <w:t>i</w:t>
      </w:r>
      <w:r w:rsidR="00C03F11">
        <w:rPr>
          <w:rFonts w:ascii="Verdana" w:hAnsi="Verdana" w:cs="Lucida Sans Unicode"/>
        </w:rPr>
        <w:t>hdas sonucu oluşan müstakil parsel vasfı taşımayan imar artığı (a) ile gösterilen</w:t>
      </w:r>
      <w:r w:rsidR="002962B1">
        <w:rPr>
          <w:rFonts w:ascii="Verdana" w:hAnsi="Verdana" w:cs="Lucida Sans Unicode"/>
        </w:rPr>
        <w:t xml:space="preserve"> pars</w:t>
      </w:r>
      <w:r w:rsidR="00C51A20">
        <w:rPr>
          <w:rFonts w:ascii="Verdana" w:hAnsi="Verdana" w:cs="Lucida Sans Unicode"/>
        </w:rPr>
        <w:t xml:space="preserve">elin Fiyat </w:t>
      </w:r>
      <w:r w:rsidR="00C03F11">
        <w:rPr>
          <w:rFonts w:ascii="Verdana" w:hAnsi="Verdana" w:cs="Lucida Sans Unicode"/>
        </w:rPr>
        <w:t xml:space="preserve">Takdir Komisyonunun belirlemiş olduğu </w:t>
      </w:r>
      <w:r w:rsidR="002962B1">
        <w:rPr>
          <w:rFonts w:ascii="Verdana" w:hAnsi="Verdana" w:cs="Lucida Sans Unicode"/>
          <w:b/>
        </w:rPr>
        <w:t>36.510,80</w:t>
      </w:r>
      <w:r w:rsidR="00C03F11">
        <w:rPr>
          <w:rFonts w:ascii="Verdana" w:hAnsi="Verdana" w:cs="Lucida Sans Unicode"/>
          <w:b/>
        </w:rPr>
        <w:t>TL. (</w:t>
      </w:r>
      <w:r>
        <w:rPr>
          <w:rFonts w:ascii="Verdana" w:hAnsi="Verdana" w:cs="Lucida Sans Unicode"/>
          <w:b/>
        </w:rPr>
        <w:t>O</w:t>
      </w:r>
      <w:r w:rsidR="002962B1">
        <w:rPr>
          <w:rFonts w:ascii="Verdana" w:hAnsi="Verdana" w:cs="Lucida Sans Unicode"/>
          <w:b/>
        </w:rPr>
        <w:t>tuzaltıbinbeşyüzonTL</w:t>
      </w:r>
      <w:r>
        <w:rPr>
          <w:rFonts w:ascii="Verdana" w:hAnsi="Verdana" w:cs="Lucida Sans Unicode"/>
          <w:b/>
        </w:rPr>
        <w:t>,</w:t>
      </w:r>
      <w:r w:rsidR="002962B1">
        <w:rPr>
          <w:rFonts w:ascii="Verdana" w:hAnsi="Verdana" w:cs="Lucida Sans Unicode"/>
          <w:b/>
        </w:rPr>
        <w:t>seksenK</w:t>
      </w:r>
      <w:r>
        <w:rPr>
          <w:rFonts w:ascii="Verdana" w:hAnsi="Verdana" w:cs="Lucida Sans Unicode"/>
          <w:b/>
        </w:rPr>
        <w:t>rş.</w:t>
      </w:r>
      <w:r w:rsidR="00C03F11">
        <w:rPr>
          <w:rFonts w:ascii="Verdana" w:hAnsi="Verdana" w:cs="Lucida Sans Unicode"/>
          <w:b/>
        </w:rPr>
        <w:t xml:space="preserve">) </w:t>
      </w:r>
      <w:r w:rsidR="002962B1">
        <w:rPr>
          <w:rFonts w:ascii="Verdana" w:hAnsi="Verdana" w:cs="Lucida Sans Unicode"/>
        </w:rPr>
        <w:t>bedelle 389 ada</w:t>
      </w:r>
      <w:r>
        <w:rPr>
          <w:rFonts w:ascii="Verdana" w:hAnsi="Verdana" w:cs="Lucida Sans Unicode"/>
        </w:rPr>
        <w:t>,</w:t>
      </w:r>
      <w:r w:rsidR="002962B1">
        <w:rPr>
          <w:rFonts w:ascii="Verdana" w:hAnsi="Verdana" w:cs="Lucida Sans Unicode"/>
        </w:rPr>
        <w:t xml:space="preserve"> 455, 456, 457 ve  361 nolu parsel maliklerine </w:t>
      </w:r>
      <w:r w:rsidR="00C03F11">
        <w:rPr>
          <w:rFonts w:ascii="Verdana" w:hAnsi="Verdana" w:cs="Lucida Sans Unicode"/>
        </w:rPr>
        <w:t>hisseleri oranında satışına, gereği</w:t>
      </w:r>
      <w:r w:rsidR="00C03F11">
        <w:rPr>
          <w:rFonts w:ascii="Verdana" w:hAnsi="Verdana"/>
        </w:rPr>
        <w:t xml:space="preserve"> için evrakın müdürlüğüne gönderilmesine </w:t>
      </w:r>
      <w:r w:rsidR="002962B1">
        <w:rPr>
          <w:rFonts w:ascii="Verdana" w:hAnsi="Verdana" w:cs="Lucida Sans Unicode"/>
        </w:rPr>
        <w:t>20.03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 oy birliği ile karar verildi.</w:t>
      </w: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A036B" w:rsidRDefault="00A00871" w:rsidP="00852C18">
      <w:pPr>
        <w:tabs>
          <w:tab w:val="left" w:pos="0"/>
          <w:tab w:val="left" w:pos="225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852C18">
        <w:rPr>
          <w:rFonts w:ascii="Verdana" w:hAnsi="Verdana" w:cs="Lucida Sans Unicode"/>
          <w:sz w:val="18"/>
          <w:szCs w:val="18"/>
        </w:rPr>
        <w:t xml:space="preserve">   </w:t>
      </w:r>
      <w:r w:rsidR="00AA036B">
        <w:rPr>
          <w:rFonts w:ascii="Verdana" w:hAnsi="Verdana" w:cs="Lucida Sans Unicode"/>
          <w:sz w:val="18"/>
          <w:szCs w:val="18"/>
        </w:rPr>
        <w:t xml:space="preserve">EYÜP ALTAN SEZGİN     </w:t>
      </w:r>
      <w:r w:rsidR="00852C18">
        <w:rPr>
          <w:rFonts w:ascii="Verdana" w:hAnsi="Verdana" w:cs="Lucida Sans Unicode"/>
          <w:sz w:val="18"/>
          <w:szCs w:val="18"/>
        </w:rPr>
        <w:t xml:space="preserve">   C</w:t>
      </w:r>
      <w:r w:rsidR="00AA036B">
        <w:rPr>
          <w:rFonts w:ascii="Verdana" w:hAnsi="Verdana" w:cs="Lucida Sans Unicode"/>
          <w:sz w:val="18"/>
          <w:szCs w:val="18"/>
        </w:rPr>
        <w:t xml:space="preserve">AVİT ZÜLFİKAR           </w:t>
      </w:r>
      <w:r w:rsidR="00852C18">
        <w:rPr>
          <w:rFonts w:ascii="Verdana" w:hAnsi="Verdana" w:cs="Lucida Sans Unicode"/>
          <w:sz w:val="18"/>
          <w:szCs w:val="18"/>
        </w:rPr>
        <w:t xml:space="preserve">    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 w:rsidR="00852C18">
        <w:rPr>
          <w:rFonts w:ascii="Verdana" w:hAnsi="Verdana" w:cs="Lucida Sans Unicode"/>
          <w:sz w:val="18"/>
          <w:szCs w:val="18"/>
        </w:rPr>
        <w:t>Z</w:t>
      </w:r>
      <w:r w:rsidR="00AA036B">
        <w:rPr>
          <w:rFonts w:ascii="Verdana" w:hAnsi="Verdana" w:cs="Lucida Sans Unicode"/>
          <w:sz w:val="18"/>
          <w:szCs w:val="18"/>
        </w:rPr>
        <w:t xml:space="preserve">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C00E97">
      <w:pPr>
        <w:tabs>
          <w:tab w:val="left" w:pos="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</w:t>
      </w:r>
      <w:r w:rsidR="00852C18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852C18">
        <w:rPr>
          <w:rFonts w:ascii="Verdana" w:hAnsi="Verdana" w:cs="Lucida Sans Unicode"/>
          <w:sz w:val="18"/>
          <w:szCs w:val="18"/>
        </w:rPr>
        <w:t xml:space="preserve">    B</w:t>
      </w:r>
      <w:r>
        <w:rPr>
          <w:rFonts w:ascii="Verdana" w:hAnsi="Verdana" w:cs="Lucida Sans Unicode"/>
          <w:sz w:val="18"/>
          <w:szCs w:val="18"/>
        </w:rPr>
        <w:t xml:space="preserve">LD.MECLİS ÜYESİ         </w:t>
      </w:r>
      <w:r w:rsidR="00852C18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52C18" w:rsidRDefault="00852C18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52C18" w:rsidRDefault="00852C18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6C5660">
      <w:pPr>
        <w:tabs>
          <w:tab w:val="left" w:pos="0"/>
          <w:tab w:val="left" w:pos="4111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852C18">
        <w:rPr>
          <w:rFonts w:ascii="Verdana" w:hAnsi="Verdana" w:cs="Lucida Sans Unicode"/>
          <w:sz w:val="18"/>
          <w:szCs w:val="18"/>
        </w:rPr>
        <w:t xml:space="preserve">     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3F11" w:rsidRDefault="00C0426B" w:rsidP="00852C18">
      <w:pPr>
        <w:tabs>
          <w:tab w:val="left" w:pos="0"/>
          <w:tab w:val="left" w:pos="3969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C00E97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91648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471" w:rsidRDefault="00360471" w:rsidP="00C03F11">
      <w:r>
        <w:separator/>
      </w:r>
    </w:p>
  </w:endnote>
  <w:endnote w:type="continuationSeparator" w:id="1">
    <w:p w:rsidR="00360471" w:rsidRDefault="00360471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471" w:rsidRDefault="00360471" w:rsidP="00C03F11">
      <w:r>
        <w:separator/>
      </w:r>
    </w:p>
  </w:footnote>
  <w:footnote w:type="continuationSeparator" w:id="1">
    <w:p w:rsidR="00360471" w:rsidRDefault="00360471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640B8"/>
    <w:rsid w:val="0007737D"/>
    <w:rsid w:val="00093A9B"/>
    <w:rsid w:val="00096A43"/>
    <w:rsid w:val="000A04E4"/>
    <w:rsid w:val="000A3284"/>
    <w:rsid w:val="000A692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B7567"/>
    <w:rsid w:val="001C097D"/>
    <w:rsid w:val="001C595C"/>
    <w:rsid w:val="001C68C0"/>
    <w:rsid w:val="001C6BF8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052"/>
    <w:rsid w:val="00282612"/>
    <w:rsid w:val="00283144"/>
    <w:rsid w:val="00287276"/>
    <w:rsid w:val="00293CFD"/>
    <w:rsid w:val="002962B1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32FD"/>
    <w:rsid w:val="003358F2"/>
    <w:rsid w:val="0034539A"/>
    <w:rsid w:val="00360471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2E9"/>
    <w:rsid w:val="003E4503"/>
    <w:rsid w:val="003E66D1"/>
    <w:rsid w:val="003F0603"/>
    <w:rsid w:val="003F5429"/>
    <w:rsid w:val="004040B1"/>
    <w:rsid w:val="00404D2D"/>
    <w:rsid w:val="0041349E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2C18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1648F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185B"/>
    <w:rsid w:val="00987579"/>
    <w:rsid w:val="009911AE"/>
    <w:rsid w:val="009B0ED3"/>
    <w:rsid w:val="009B5436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46B1"/>
    <w:rsid w:val="00A478C5"/>
    <w:rsid w:val="00A537A5"/>
    <w:rsid w:val="00A57E1A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3F11"/>
    <w:rsid w:val="00C04083"/>
    <w:rsid w:val="00C0426B"/>
    <w:rsid w:val="00C11B3B"/>
    <w:rsid w:val="00C11EA8"/>
    <w:rsid w:val="00C14D8E"/>
    <w:rsid w:val="00C22CE8"/>
    <w:rsid w:val="00C32B5C"/>
    <w:rsid w:val="00C51A20"/>
    <w:rsid w:val="00C7014E"/>
    <w:rsid w:val="00C71842"/>
    <w:rsid w:val="00C8355D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D6F28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03F1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78FE"/>
    <w:rsid w:val="00F6323D"/>
    <w:rsid w:val="00F73C3A"/>
    <w:rsid w:val="00F8274A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F7701-EC8F-4F45-988E-0A9D38AEE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2018-02-12T12:15:00Z</cp:lastPrinted>
  <dcterms:created xsi:type="dcterms:W3CDTF">2018-03-21T07:14:00Z</dcterms:created>
  <dcterms:modified xsi:type="dcterms:W3CDTF">2018-03-23T08:18:00Z</dcterms:modified>
</cp:coreProperties>
</file>